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AF" w:rsidRDefault="005F43AF" w:rsidP="005F43AF">
      <w:pPr>
        <w:ind w:firstLine="6300"/>
        <w:rPr>
          <w:b/>
          <w:lang w:val="ru-RU"/>
        </w:rPr>
      </w:pPr>
      <w:bookmarkStart w:id="0" w:name="_GoBack"/>
      <w:bookmarkEnd w:id="0"/>
      <w:r>
        <w:rPr>
          <w:b/>
          <w:lang w:val="ru-RU"/>
        </w:rPr>
        <w:t xml:space="preserve">                   </w:t>
      </w:r>
      <w:r w:rsidR="0060384F" w:rsidRPr="00C72A7F">
        <w:rPr>
          <w:b/>
          <w:lang w:val="ru-RU"/>
        </w:rPr>
        <w:t xml:space="preserve">Приложение </w:t>
      </w:r>
      <w:r w:rsidR="0098300A">
        <w:rPr>
          <w:b/>
          <w:lang w:val="ru-RU"/>
        </w:rPr>
        <w:t xml:space="preserve">№ </w:t>
      </w:r>
      <w:r w:rsidR="007642F8">
        <w:rPr>
          <w:b/>
          <w:lang w:val="ru-RU"/>
        </w:rPr>
        <w:t>7</w:t>
      </w:r>
    </w:p>
    <w:p w:rsidR="00F57AE7" w:rsidRPr="005F43AF" w:rsidRDefault="005F43AF" w:rsidP="005F43AF">
      <w:pPr>
        <w:rPr>
          <w:b/>
          <w:lang w:val="ru-RU"/>
        </w:rPr>
      </w:pPr>
      <w:r>
        <w:rPr>
          <w:lang w:val="ru-RU"/>
        </w:rPr>
        <w:t xml:space="preserve">                                                    </w:t>
      </w:r>
      <w:r w:rsidR="00A73FD2">
        <w:rPr>
          <w:lang w:val="ru-RU"/>
        </w:rPr>
        <w:t xml:space="preserve">               к Решению сессии</w:t>
      </w:r>
      <w:r w:rsidRPr="005F43AF">
        <w:rPr>
          <w:lang w:val="ru-RU"/>
        </w:rPr>
        <w:t xml:space="preserve"> Кубовского сельского поселения </w:t>
      </w:r>
    </w:p>
    <w:p w:rsidR="00F57AE7" w:rsidRPr="00562CDE" w:rsidRDefault="005F43AF" w:rsidP="005F43AF">
      <w:pPr>
        <w:pStyle w:val="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b/>
          <w:bCs/>
          <w:sz w:val="24"/>
        </w:rPr>
        <w:t xml:space="preserve">                                                                          </w:t>
      </w:r>
      <w:r w:rsidR="00127524">
        <w:rPr>
          <w:b/>
          <w:bCs/>
          <w:sz w:val="24"/>
        </w:rPr>
        <w:t xml:space="preserve">               </w:t>
      </w:r>
      <w:r w:rsidRPr="00562CDE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127524" w:rsidRPr="00562CDE">
        <w:rPr>
          <w:rFonts w:ascii="Times New Roman" w:hAnsi="Times New Roman" w:cs="Times New Roman"/>
          <w:bCs/>
          <w:sz w:val="24"/>
          <w:szCs w:val="24"/>
        </w:rPr>
        <w:t xml:space="preserve"> декабря </w:t>
      </w:r>
      <w:r w:rsidRPr="00562CDE">
        <w:rPr>
          <w:rFonts w:ascii="Times New Roman" w:hAnsi="Times New Roman" w:cs="Times New Roman"/>
          <w:bCs/>
          <w:sz w:val="24"/>
          <w:szCs w:val="24"/>
        </w:rPr>
        <w:t>20</w:t>
      </w:r>
      <w:r w:rsidR="00562CDE" w:rsidRPr="00562CDE">
        <w:rPr>
          <w:rFonts w:ascii="Times New Roman" w:hAnsi="Times New Roman" w:cs="Times New Roman"/>
          <w:bCs/>
          <w:sz w:val="24"/>
          <w:szCs w:val="24"/>
        </w:rPr>
        <w:t>2</w:t>
      </w:r>
      <w:r w:rsidR="001B0859">
        <w:rPr>
          <w:rFonts w:ascii="Times New Roman" w:hAnsi="Times New Roman" w:cs="Times New Roman"/>
          <w:bCs/>
          <w:sz w:val="24"/>
          <w:szCs w:val="24"/>
        </w:rPr>
        <w:t>2</w:t>
      </w:r>
      <w:r w:rsidR="00562CDE" w:rsidRPr="00562C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2CDE">
        <w:rPr>
          <w:rFonts w:ascii="Times New Roman" w:hAnsi="Times New Roman" w:cs="Times New Roman"/>
          <w:bCs/>
          <w:sz w:val="24"/>
          <w:szCs w:val="24"/>
        </w:rPr>
        <w:t>года №</w:t>
      </w:r>
      <w:r w:rsidR="005812F8" w:rsidRPr="00562CD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F43AF" w:rsidRDefault="005F43AF" w:rsidP="005F43AF">
      <w:pPr>
        <w:rPr>
          <w:lang w:val="ru-RU" w:eastAsia="ru-RU"/>
        </w:rPr>
      </w:pPr>
      <w:r>
        <w:rPr>
          <w:lang w:val="ru-RU" w:eastAsia="ru-RU"/>
        </w:rPr>
        <w:t xml:space="preserve">                                                       </w:t>
      </w:r>
      <w:r w:rsidRPr="005F43AF">
        <w:rPr>
          <w:lang w:val="ru-RU" w:eastAsia="ru-RU"/>
        </w:rPr>
        <w:t>"О бюджете Кубовс</w:t>
      </w:r>
      <w:r w:rsidR="005812F8">
        <w:rPr>
          <w:lang w:val="ru-RU" w:eastAsia="ru-RU"/>
        </w:rPr>
        <w:t>кого сельского поселения на 202</w:t>
      </w:r>
      <w:r w:rsidR="001B0859">
        <w:rPr>
          <w:lang w:val="ru-RU" w:eastAsia="ru-RU"/>
        </w:rPr>
        <w:t>3</w:t>
      </w:r>
      <w:r w:rsidRPr="005F43AF">
        <w:rPr>
          <w:lang w:val="ru-RU" w:eastAsia="ru-RU"/>
        </w:rPr>
        <w:t xml:space="preserve"> год"</w:t>
      </w:r>
    </w:p>
    <w:p w:rsidR="005F43AF" w:rsidRDefault="005F43AF" w:rsidP="005F43AF">
      <w:pPr>
        <w:rPr>
          <w:lang w:val="ru-RU" w:eastAsia="ru-RU"/>
        </w:rPr>
      </w:pPr>
    </w:p>
    <w:p w:rsidR="005F43AF" w:rsidRPr="005F43AF" w:rsidRDefault="005F43AF" w:rsidP="005F43AF">
      <w:pPr>
        <w:rPr>
          <w:lang w:val="ru-RU" w:eastAsia="ru-RU"/>
        </w:rPr>
      </w:pPr>
    </w:p>
    <w:p w:rsidR="00F57AE7" w:rsidRDefault="007156DA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Межбюджетные трансферты, </w:t>
      </w:r>
      <w:r w:rsidR="00F57AE7">
        <w:rPr>
          <w:rFonts w:ascii="Times New Roman" w:hAnsi="Times New Roman" w:cs="Times New Roman"/>
          <w:sz w:val="24"/>
        </w:rPr>
        <w:t xml:space="preserve">передаваемые из  бюджета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F57AE7" w:rsidRPr="00E74E33">
        <w:rPr>
          <w:rFonts w:ascii="Times New Roman" w:hAnsi="Times New Roman" w:cs="Times New Roman"/>
          <w:sz w:val="24"/>
          <w:szCs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 бюджету Пудожского муниципального района на финансирование расходов, связанных с передачей осуществления полномочий органов местного самоуправления </w:t>
      </w:r>
      <w:r w:rsidR="00670525">
        <w:rPr>
          <w:rFonts w:ascii="Times New Roman" w:hAnsi="Times New Roman" w:cs="Times New Roman"/>
          <w:sz w:val="24"/>
          <w:szCs w:val="24"/>
        </w:rPr>
        <w:t>Кубовского</w:t>
      </w:r>
      <w:r w:rsidR="004F53B3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сельского поселения органам местного самоуправления Пудожского муниципального района </w:t>
      </w:r>
    </w:p>
    <w:p w:rsidR="00F57AE7" w:rsidRDefault="000657EE" w:rsidP="00F57AE7">
      <w:pPr>
        <w:pStyle w:val="ConsTitle"/>
        <w:ind w:right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20</w:t>
      </w:r>
      <w:r w:rsidR="005812F8">
        <w:rPr>
          <w:rFonts w:ascii="Times New Roman" w:hAnsi="Times New Roman" w:cs="Times New Roman"/>
          <w:sz w:val="24"/>
        </w:rPr>
        <w:t>2</w:t>
      </w:r>
      <w:r w:rsidR="001B0859">
        <w:rPr>
          <w:rFonts w:ascii="Times New Roman" w:hAnsi="Times New Roman" w:cs="Times New Roman"/>
          <w:sz w:val="24"/>
        </w:rPr>
        <w:t>3</w:t>
      </w:r>
      <w:r w:rsidR="007156DA">
        <w:rPr>
          <w:rFonts w:ascii="Times New Roman" w:hAnsi="Times New Roman" w:cs="Times New Roman"/>
          <w:sz w:val="24"/>
        </w:rPr>
        <w:t xml:space="preserve"> </w:t>
      </w:r>
      <w:r w:rsidR="00F57AE7">
        <w:rPr>
          <w:rFonts w:ascii="Times New Roman" w:hAnsi="Times New Roman" w:cs="Times New Roman"/>
          <w:sz w:val="24"/>
        </w:rPr>
        <w:t xml:space="preserve">году </w:t>
      </w:r>
    </w:p>
    <w:p w:rsidR="00F57AE7" w:rsidRDefault="00663805" w:rsidP="00F57AE7">
      <w:pPr>
        <w:pStyle w:val="a3"/>
        <w:spacing w:line="240" w:lineRule="exact"/>
        <w:ind w:right="-5"/>
        <w:jc w:val="right"/>
        <w:rPr>
          <w:lang w:val="ru-RU"/>
        </w:rPr>
      </w:pPr>
      <w:r>
        <w:rPr>
          <w:snapToGrid w:val="0"/>
          <w:spacing w:val="-4"/>
          <w:lang w:val="ru-RU"/>
        </w:rPr>
        <w:t>(</w:t>
      </w:r>
      <w:r w:rsidR="00F57AE7">
        <w:rPr>
          <w:snapToGrid w:val="0"/>
          <w:spacing w:val="-4"/>
          <w:lang w:val="ru-RU"/>
        </w:rPr>
        <w:t xml:space="preserve">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1418"/>
        <w:gridCol w:w="425"/>
      </w:tblGrid>
      <w:tr w:rsidR="00F57AE7">
        <w:trPr>
          <w:cantSplit/>
          <w:trHeight w:val="9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pStyle w:val="a3"/>
              <w:jc w:val="center"/>
              <w:rPr>
                <w:lang w:val="ru-RU"/>
              </w:rPr>
            </w:pPr>
            <w:r>
              <w:rPr>
                <w:snapToGrid w:val="0"/>
                <w:lang w:val="ru-RU"/>
              </w:rPr>
              <w:t xml:space="preserve">Наименование </w:t>
            </w:r>
            <w:r>
              <w:rPr>
                <w:lang w:val="ru-RU"/>
              </w:rPr>
              <w:t>передаваемого полномочия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Сумма</w:t>
            </w:r>
          </w:p>
          <w:p w:rsidR="00F57AE7" w:rsidRDefault="00F57AE7">
            <w:pPr>
              <w:ind w:left="-108" w:firstLine="108"/>
              <w:jc w:val="center"/>
              <w:rPr>
                <w:snapToGrid w:val="0"/>
                <w:color w:val="000000"/>
                <w:spacing w:val="-4"/>
                <w:lang w:val="ru-RU"/>
              </w:rPr>
            </w:pPr>
            <w:r>
              <w:rPr>
                <w:snapToGrid w:val="0"/>
                <w:color w:val="000000"/>
                <w:spacing w:val="-4"/>
                <w:lang w:val="ru-RU"/>
              </w:rPr>
              <w:t>расходов</w:t>
            </w:r>
          </w:p>
        </w:tc>
      </w:tr>
      <w:tr w:rsidR="00F57AE7">
        <w:trPr>
          <w:cantSplit/>
          <w:trHeight w:val="9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jc w:val="center"/>
              <w:rPr>
                <w:snapToGrid w:val="0"/>
                <w:color w:val="000000"/>
                <w:lang w:val="ru-RU"/>
              </w:rPr>
            </w:pPr>
            <w:r>
              <w:rPr>
                <w:snapToGrid w:val="0"/>
                <w:color w:val="000000"/>
                <w:lang w:val="ru-RU"/>
              </w:rPr>
              <w:t>2</w:t>
            </w:r>
          </w:p>
        </w:tc>
      </w:tr>
      <w:tr w:rsidR="00F57AE7">
        <w:trPr>
          <w:trHeight w:val="36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F57AE7" w:rsidRPr="007156DA" w:rsidRDefault="007156DA" w:rsidP="00723662">
            <w:pPr>
              <w:ind w:right="-30"/>
              <w:rPr>
                <w:snapToGrid w:val="0"/>
                <w:color w:val="000000"/>
                <w:lang w:val="ru-RU"/>
              </w:rPr>
            </w:pPr>
            <w:r w:rsidRPr="007156DA">
              <w:rPr>
                <w:snapToGrid w:val="0"/>
                <w:color w:val="000000"/>
                <w:lang w:val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</w:t>
            </w:r>
            <w:r w:rsidRPr="007156DA">
              <w:rPr>
                <w:lang w:val="ru-RU"/>
              </w:rPr>
              <w:t xml:space="preserve"> </w:t>
            </w:r>
            <w:r w:rsidRPr="007156DA">
              <w:rPr>
                <w:snapToGrid w:val="0"/>
                <w:color w:val="000000"/>
                <w:lang w:val="ru-RU"/>
              </w:rPr>
              <w:t>вопросов местного значения в соответствии с заключенными соглашениями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1B0859" w:rsidP="00DD4753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  <w:r>
              <w:rPr>
                <w:b/>
                <w:snapToGrid w:val="0"/>
                <w:color w:val="000000"/>
                <w:lang w:val="ru-RU"/>
              </w:rPr>
              <w:t>122103,00</w:t>
            </w:r>
          </w:p>
          <w:p w:rsidR="001B0859" w:rsidRDefault="001B0859" w:rsidP="00DD4753">
            <w:pPr>
              <w:jc w:val="center"/>
              <w:rPr>
                <w:b/>
                <w:snapToGrid w:val="0"/>
                <w:color w:val="000000"/>
                <w:lang w:val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57AE7" w:rsidRDefault="00F57AE7">
            <w:pPr>
              <w:rPr>
                <w:b/>
                <w:snapToGrid w:val="0"/>
                <w:color w:val="000000"/>
                <w:lang w:val="ru-RU"/>
              </w:rPr>
            </w:pPr>
          </w:p>
        </w:tc>
      </w:tr>
    </w:tbl>
    <w:p w:rsidR="00F57AE7" w:rsidRDefault="00F57AE7" w:rsidP="00F57AE7">
      <w:pPr>
        <w:ind w:firstLine="6300"/>
        <w:rPr>
          <w:lang w:val="ru-RU"/>
        </w:rPr>
      </w:pPr>
    </w:p>
    <w:p w:rsidR="005E6E23" w:rsidRPr="00C03F29" w:rsidRDefault="005E6E23">
      <w:pPr>
        <w:rPr>
          <w:lang w:val="ru-RU"/>
        </w:rPr>
      </w:pPr>
    </w:p>
    <w:sectPr w:rsidR="005E6E23" w:rsidRPr="00C03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AE7"/>
    <w:rsid w:val="000657EE"/>
    <w:rsid w:val="000F75DB"/>
    <w:rsid w:val="00127524"/>
    <w:rsid w:val="001B0859"/>
    <w:rsid w:val="00431437"/>
    <w:rsid w:val="004F53B3"/>
    <w:rsid w:val="00531AF8"/>
    <w:rsid w:val="00562CDE"/>
    <w:rsid w:val="005812F8"/>
    <w:rsid w:val="005877F5"/>
    <w:rsid w:val="005B5DDD"/>
    <w:rsid w:val="005E6E23"/>
    <w:rsid w:val="005F43AF"/>
    <w:rsid w:val="00600EDB"/>
    <w:rsid w:val="0060384F"/>
    <w:rsid w:val="00620321"/>
    <w:rsid w:val="00656761"/>
    <w:rsid w:val="00663805"/>
    <w:rsid w:val="00670525"/>
    <w:rsid w:val="00701FC5"/>
    <w:rsid w:val="007156DA"/>
    <w:rsid w:val="00723662"/>
    <w:rsid w:val="007642F8"/>
    <w:rsid w:val="007D4352"/>
    <w:rsid w:val="00807493"/>
    <w:rsid w:val="00852D92"/>
    <w:rsid w:val="0098300A"/>
    <w:rsid w:val="009B4A0A"/>
    <w:rsid w:val="00A33ADC"/>
    <w:rsid w:val="00A460AA"/>
    <w:rsid w:val="00A52951"/>
    <w:rsid w:val="00A73FD2"/>
    <w:rsid w:val="00AC3A21"/>
    <w:rsid w:val="00AC6C06"/>
    <w:rsid w:val="00BE6A0B"/>
    <w:rsid w:val="00BF4ABC"/>
    <w:rsid w:val="00C03F29"/>
    <w:rsid w:val="00C72A7F"/>
    <w:rsid w:val="00CF738D"/>
    <w:rsid w:val="00D85EC3"/>
    <w:rsid w:val="00DD4753"/>
    <w:rsid w:val="00DF50D5"/>
    <w:rsid w:val="00E3491A"/>
    <w:rsid w:val="00E37F5F"/>
    <w:rsid w:val="00E7265A"/>
    <w:rsid w:val="00E74E33"/>
    <w:rsid w:val="00EB7287"/>
    <w:rsid w:val="00ED34E7"/>
    <w:rsid w:val="00ED679E"/>
    <w:rsid w:val="00F5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AE7"/>
    <w:rPr>
      <w:sz w:val="24"/>
      <w:szCs w:val="24"/>
      <w:lang w:val="en-US" w:eastAsia="en-US"/>
    </w:rPr>
  </w:style>
  <w:style w:type="paragraph" w:styleId="2">
    <w:name w:val="heading 2"/>
    <w:aliases w:val="H2,&quot;Изумруд&quot;"/>
    <w:basedOn w:val="a"/>
    <w:next w:val="a"/>
    <w:qFormat/>
    <w:rsid w:val="00F57AE7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F57AE7"/>
    <w:pPr>
      <w:spacing w:after="120"/>
    </w:pPr>
  </w:style>
  <w:style w:type="paragraph" w:customStyle="1" w:styleId="ConsTitle">
    <w:name w:val="ConsTitle"/>
    <w:rsid w:val="00F57AE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nnt</dc:creator>
  <cp:keywords/>
  <cp:lastModifiedBy>Кубовского сельского поселения Администрация</cp:lastModifiedBy>
  <cp:revision>2</cp:revision>
  <cp:lastPrinted>2022-12-19T13:11:00Z</cp:lastPrinted>
  <dcterms:created xsi:type="dcterms:W3CDTF">2022-12-19T13:11:00Z</dcterms:created>
  <dcterms:modified xsi:type="dcterms:W3CDTF">2022-12-19T13:11:00Z</dcterms:modified>
</cp:coreProperties>
</file>